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49B6" w14:textId="77777777" w:rsidR="00CA4E36" w:rsidRDefault="00CA4E36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A7D4DB4" w14:textId="7F8E4963" w:rsidR="00C10ED8" w:rsidRPr="00866F4C" w:rsidRDefault="00C10ED8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AF31E" w14:textId="77777777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14:paraId="08EDA224" w14:textId="7A798F97"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8E6AC2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</w:t>
      </w:r>
    </w:p>
    <w:p w14:paraId="1F71E332" w14:textId="61917F8D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7E52D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4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E52D4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E52D4"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6F25BDC4" w14:textId="77777777"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14:paraId="49239296" w14:textId="77777777" w:rsidR="007E52D4" w:rsidRPr="00C10B8E" w:rsidRDefault="007E52D4" w:rsidP="007E52D4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august 2025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10B8E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J2001000392326, Cod de identificare fiscală RO 14056826,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3.854.224.000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74BB59FC" w14:textId="77777777" w:rsidR="007E52D4" w:rsidRPr="00C10B8E" w:rsidRDefault="007E52D4" w:rsidP="007E52D4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3.854.224.000 acţiuni emise de Societate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Extraordinară a Acţionarilor, reprezentând ______________% din numărul total de 3.854.224.000  de drepturi de vot, </w:t>
      </w:r>
    </w:p>
    <w:p w14:paraId="5277FC0D" w14:textId="77777777" w:rsidR="007E52D4" w:rsidRPr="00C10B8E" w:rsidRDefault="007E52D4" w:rsidP="007E52D4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Extraordinare a Acţionarilor S.N.G.N. “ROMGAZ” – S.A. (denumită în continuare „AGEA”) </w:t>
      </w:r>
      <w:r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4 septembrie 2025, ora 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AGEA Societăţii ce va avea loc </w:t>
      </w:r>
      <w:r w:rsidRPr="00C10B8E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10B8E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10B8E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10B8E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10B8E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10B8E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600D60F4" w14:textId="77777777" w:rsidR="007E52D4" w:rsidRPr="00C10B8E" w:rsidRDefault="007E52D4" w:rsidP="007E52D4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C4D4F7F" w14:textId="77777777" w:rsidR="007E52D4" w:rsidRPr="00C10B8E" w:rsidRDefault="007E52D4" w:rsidP="007E52D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CEFB9B1" w14:textId="77777777" w:rsidR="007E52D4" w:rsidRPr="00C10B8E" w:rsidRDefault="007E52D4" w:rsidP="007E52D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3B38D32" w14:textId="056D25F5" w:rsidR="007E52D4" w:rsidRPr="00C10B8E" w:rsidRDefault="007E52D4" w:rsidP="007E52D4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bookmarkStart w:id="0" w:name="_Hlk194015402"/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abrogă Hotărârea Adunării Generale Extraordinare a Acționarilor </w:t>
      </w:r>
      <w:r w:rsidR="007212F3" w:rsidRPr="00C10B8E">
        <w:rPr>
          <w:rFonts w:ascii="Trebuchet MS" w:hAnsi="Trebuchet MS" w:cs="Arial"/>
          <w:b/>
          <w:bCs/>
          <w:sz w:val="22"/>
          <w:szCs w:val="22"/>
          <w:lang w:val="ro-RO"/>
        </w:rPr>
        <w:t>Societății</w:t>
      </w:r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7212F3" w:rsidRPr="00C10B8E">
        <w:rPr>
          <w:rFonts w:ascii="Trebuchet MS" w:hAnsi="Trebuchet MS" w:cs="Arial"/>
          <w:b/>
          <w:bCs/>
          <w:sz w:val="22"/>
          <w:szCs w:val="22"/>
          <w:lang w:val="ro-RO"/>
        </w:rPr>
        <w:t>Naționale</w:t>
      </w:r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Gaze Naturale „ROMGAZ” – S.A. nr. 3 din 29 aprilie 2025.</w:t>
      </w:r>
    </w:p>
    <w:bookmarkEnd w:id="0"/>
    <w:p w14:paraId="2A3CA576" w14:textId="77777777" w:rsidR="007E52D4" w:rsidRPr="00C10B8E" w:rsidRDefault="007E52D4" w:rsidP="007E52D4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3A461BA" w14:textId="77777777" w:rsidR="007E52D4" w:rsidRPr="00C10B8E" w:rsidRDefault="007E52D4" w:rsidP="007E52D4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04460FD0" w14:textId="77777777" w:rsidR="007E52D4" w:rsidRPr="00C10B8E" w:rsidRDefault="007E52D4" w:rsidP="007E52D4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4420783C" w14:textId="77777777" w:rsidR="007E52D4" w:rsidRPr="00C10B8E" w:rsidRDefault="007E52D4" w:rsidP="007E52D4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CB162C0" w14:textId="77777777" w:rsidR="007E52D4" w:rsidRPr="00F716B8" w:rsidRDefault="007E52D4" w:rsidP="007E52D4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Adunarea Generală Extraordinară a Acționarilor Societăţii Naţionale de Gaze Naturale „ROMGAZ” – S.A. aprobă:</w:t>
      </w:r>
    </w:p>
    <w:p w14:paraId="2C262822" w14:textId="77777777" w:rsidR="007E52D4" w:rsidRPr="00F716B8" w:rsidRDefault="007E52D4" w:rsidP="007E52D4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4EDE65A9" w14:textId="77777777" w:rsidR="007E52D4" w:rsidRPr="00F716B8" w:rsidRDefault="007E52D4" w:rsidP="007E52D4">
      <w:pPr>
        <w:numPr>
          <w:ilvl w:val="0"/>
          <w:numId w:val="11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Înființarea și înregistrarea în Registrul de stat al persoanelor juridice din Republica Moldova a Societății cu Răspundere Limitată cu denumirea „Romgaz Trading S.R.L”.</w:t>
      </w:r>
    </w:p>
    <w:p w14:paraId="44EEDEE8" w14:textId="77777777" w:rsidR="007E52D4" w:rsidRPr="00F716B8" w:rsidRDefault="007E52D4" w:rsidP="007E52D4">
      <w:pPr>
        <w:ind w:left="360"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2AB10F00" w14:textId="22169558" w:rsidR="007E52D4" w:rsidRPr="007E52D4" w:rsidRDefault="007E52D4" w:rsidP="007E52D4">
      <w:pPr>
        <w:numPr>
          <w:ilvl w:val="0"/>
          <w:numId w:val="11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Sediul social al „Romgaz Trading S.R.L” la adresa: mun. Chișinău, str. Mihai Eminescu nr. 70, MD – 2012, Republica Moldova.</w:t>
      </w:r>
    </w:p>
    <w:p w14:paraId="65994498" w14:textId="22169558" w:rsidR="007E52D4" w:rsidRPr="00F716B8" w:rsidRDefault="007E52D4" w:rsidP="007E52D4">
      <w:pPr>
        <w:numPr>
          <w:ilvl w:val="0"/>
          <w:numId w:val="11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lastRenderedPageBreak/>
        <w:t>Capitalul social al „Romgaz Trading S.R.L” în valoare de 1.000.000 lei moldovenești (MDL).</w:t>
      </w:r>
    </w:p>
    <w:p w14:paraId="43E97401" w14:textId="77777777" w:rsidR="007E52D4" w:rsidRPr="00F716B8" w:rsidRDefault="007E52D4" w:rsidP="007E52D4">
      <w:pPr>
        <w:ind w:left="720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6E141CB5" w14:textId="77777777" w:rsidR="007E52D4" w:rsidRPr="00F716B8" w:rsidRDefault="007E52D4" w:rsidP="007E52D4">
      <w:pPr>
        <w:numPr>
          <w:ilvl w:val="0"/>
          <w:numId w:val="11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Următoarele categorii de activități care urmează a fi desfășurate de către „Romgaz Trading S.R.L” conform Clasificatorului Activităților din Economia Moldovei (CAEM-2):</w:t>
      </w:r>
    </w:p>
    <w:p w14:paraId="149E3D7F" w14:textId="77777777" w:rsidR="007E52D4" w:rsidRPr="00F716B8" w:rsidRDefault="007E52D4" w:rsidP="007E52D4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35.23, Comercializarea combustibililor gazoși, prin conducte;</w:t>
      </w:r>
    </w:p>
    <w:p w14:paraId="15AA00CA" w14:textId="77777777" w:rsidR="007E52D4" w:rsidRPr="00F716B8" w:rsidRDefault="007E52D4" w:rsidP="007E52D4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35.21, Producția gazelor;</w:t>
      </w:r>
    </w:p>
    <w:p w14:paraId="35ECFC15" w14:textId="77777777" w:rsidR="007E52D4" w:rsidRPr="00F716B8" w:rsidRDefault="007E52D4" w:rsidP="007E52D4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35.22, Distribuția combustibililor gazoși prin conducte;</w:t>
      </w:r>
    </w:p>
    <w:p w14:paraId="5F8F7C08" w14:textId="77777777" w:rsidR="007E52D4" w:rsidRPr="00F716B8" w:rsidRDefault="007E52D4" w:rsidP="007E52D4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35.14, Comercializarea energiei electrice;</w:t>
      </w:r>
    </w:p>
    <w:p w14:paraId="1E9626E9" w14:textId="77777777" w:rsidR="007E52D4" w:rsidRPr="00F716B8" w:rsidRDefault="007E52D4" w:rsidP="007E52D4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35.11, Producția de energie electrică;</w:t>
      </w:r>
    </w:p>
    <w:p w14:paraId="015F709F" w14:textId="77777777" w:rsidR="007E52D4" w:rsidRPr="00F716B8" w:rsidRDefault="007E52D4" w:rsidP="007E52D4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35.13, Distribuția energiei electrice.</w:t>
      </w:r>
    </w:p>
    <w:p w14:paraId="45702B2D" w14:textId="77777777" w:rsidR="007E52D4" w:rsidRPr="00F716B8" w:rsidRDefault="007E52D4" w:rsidP="007E52D4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7B3525A7" w14:textId="77777777" w:rsidR="007E52D4" w:rsidRPr="00F716B8" w:rsidRDefault="007E52D4" w:rsidP="007E52D4">
      <w:pPr>
        <w:numPr>
          <w:ilvl w:val="0"/>
          <w:numId w:val="11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Proiectul Statutului societății „Romgaz Trading S.R.L.”.</w:t>
      </w:r>
    </w:p>
    <w:p w14:paraId="40F267D6" w14:textId="77777777" w:rsidR="007E52D4" w:rsidRPr="00F716B8" w:rsidRDefault="007E52D4" w:rsidP="007E52D4">
      <w:pPr>
        <w:ind w:left="360"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2E865370" w14:textId="77777777" w:rsidR="007E52D4" w:rsidRPr="00F716B8" w:rsidRDefault="007E52D4" w:rsidP="007E52D4">
      <w:pPr>
        <w:numPr>
          <w:ilvl w:val="0"/>
          <w:numId w:val="11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Împuternicirea Directorului General al Societăţii Naţionale de Gaze Naturale „ROMGAZ” – S.A. – domnul Răzvan Popescu, pentru semnarea Statutului societății „Romgaz Trading S.R.L.” și pentru numirea Administratorului acesteia.</w:t>
      </w:r>
    </w:p>
    <w:p w14:paraId="723BA93B" w14:textId="77777777" w:rsidR="007E52D4" w:rsidRPr="00F716B8" w:rsidRDefault="007E52D4" w:rsidP="007E52D4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75D82974" w14:textId="77777777" w:rsidR="007E52D4" w:rsidRPr="00F716B8" w:rsidRDefault="007E52D4" w:rsidP="007E52D4">
      <w:pPr>
        <w:numPr>
          <w:ilvl w:val="0"/>
          <w:numId w:val="11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Împuternicirea Directorului General al Societăţii Naţionale de Gaze Naturale „ROMGAZ” – S.A.</w:t>
      </w:r>
      <w:r w:rsidRPr="00C10B8E">
        <w:rPr>
          <w:rFonts w:ascii="Trebuchet MS" w:hAnsi="Trebuchet MS" w:cs="Arial"/>
          <w:b/>
          <w:bCs/>
          <w:iCs/>
          <w:noProof/>
          <w:sz w:val="22"/>
          <w:szCs w:val="22"/>
        </w:rPr>
        <w:t xml:space="preserve"> 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–</w:t>
      </w:r>
      <w:r w:rsidRPr="00C10B8E">
        <w:rPr>
          <w:rFonts w:ascii="Trebuchet MS" w:hAnsi="Trebuchet MS" w:cs="Arial"/>
          <w:b/>
          <w:bCs/>
          <w:iCs/>
          <w:noProof/>
          <w:sz w:val="22"/>
          <w:szCs w:val="22"/>
        </w:rPr>
        <w:t xml:space="preserve"> 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domnul Răzvan Popescu, pentru emiterea unei procuri pentru desemnarea persoanelor care vor reprezenta Societatea Naţională de Gaze Naturale „ROMGAZ” – S.A. (Fondatorul) în procesul înregistrării „Romgaz Trading S.R.L.” în fața Instituției Publice „Agenția Servicii Publice” a Republicii Moldova. În scopul executării eficiente a mandatului și îndeplinirii tuturor formalităților necesare de înregistrare, Reprezentanții desemnați vor avea drept deplin de a întocmi și semna în numele Fondatorului, orice  documente, cereri, procese verbale, și de a achita orice taxe și costuri de înregistrare.</w:t>
      </w:r>
    </w:p>
    <w:p w14:paraId="00BB2C13" w14:textId="77777777" w:rsidR="007E52D4" w:rsidRPr="00F716B8" w:rsidRDefault="007E52D4" w:rsidP="007E52D4">
      <w:pPr>
        <w:ind w:left="720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27967BCB" w14:textId="77777777" w:rsidR="007E52D4" w:rsidRPr="00F716B8" w:rsidRDefault="007E52D4" w:rsidP="007E52D4">
      <w:pPr>
        <w:numPr>
          <w:ilvl w:val="0"/>
          <w:numId w:val="11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Depunerea prezentei Hotărâri și înregistrarea societății „Romgaz Trading S.R.L.” în Registrul de Stat al persoanelor juridice la Instituția Publică Agenția Servicii Publice a Republicii Moldova.</w:t>
      </w:r>
    </w:p>
    <w:p w14:paraId="5317D8A3" w14:textId="77777777" w:rsidR="007E52D4" w:rsidRPr="00C10B8E" w:rsidRDefault="007E52D4" w:rsidP="007E52D4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4DECBE7" w14:textId="77777777" w:rsidR="007E52D4" w:rsidRPr="00C10B8E" w:rsidRDefault="007E52D4" w:rsidP="007E52D4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0241479F" w14:textId="77777777" w:rsidR="007E52D4" w:rsidRPr="00C10B8E" w:rsidRDefault="007E52D4" w:rsidP="007E52D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D65450D" w14:textId="77777777" w:rsidR="007E52D4" w:rsidRPr="00C10B8E" w:rsidRDefault="007E52D4" w:rsidP="007E52D4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3996750"/>
      <w:bookmarkStart w:id="2" w:name="_Hlk193997235"/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116D698" w14:textId="77777777" w:rsidR="007E52D4" w:rsidRPr="00C10B8E" w:rsidRDefault="007E52D4" w:rsidP="007E52D4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Acţionarilor.</w:t>
      </w:r>
    </w:p>
    <w:p w14:paraId="74337203" w14:textId="77777777" w:rsidR="007E52D4" w:rsidRPr="00C10B8E" w:rsidRDefault="007E52D4" w:rsidP="007E52D4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74A9D366" w14:textId="77777777" w:rsidR="007E52D4" w:rsidRPr="00C10B8E" w:rsidRDefault="007E52D4" w:rsidP="007E52D4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bookmarkEnd w:id="2"/>
    <w:p w14:paraId="321FE911" w14:textId="77777777" w:rsidR="007E52D4" w:rsidRPr="00C10B8E" w:rsidRDefault="007E52D4" w:rsidP="007E52D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0D3CF224" w14:textId="77777777" w:rsidR="007E52D4" w:rsidRPr="00C10B8E" w:rsidRDefault="007E52D4" w:rsidP="007E52D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622150F" w14:textId="77777777" w:rsidR="007E52D4" w:rsidRPr="00C10B8E" w:rsidRDefault="007E52D4" w:rsidP="007E52D4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48ED351" w14:textId="77777777" w:rsidR="007E52D4" w:rsidRPr="00C10B8E" w:rsidRDefault="007E52D4" w:rsidP="007E52D4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464D8F6F" w14:textId="77777777" w:rsidR="007E52D4" w:rsidRPr="00C10B8E" w:rsidRDefault="007E52D4" w:rsidP="007E52D4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28847A54" w14:textId="77777777" w:rsidR="007E52D4" w:rsidRPr="00C10B8E" w:rsidRDefault="007E52D4" w:rsidP="007E52D4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10B8E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AGEA din data de </w:t>
      </w:r>
      <w:r w:rsidRPr="00C10B8E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5 septembrie 2025</w:t>
      </w:r>
      <w:r w:rsidRPr="00C10B8E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10B8E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10B8E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10B8E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4 septembrie 2025, ora 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7D55BCA8" w14:textId="77777777" w:rsidR="007E52D4" w:rsidRPr="00C10B8E" w:rsidRDefault="007E52D4" w:rsidP="007E52D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36A6C7F" w14:textId="77777777" w:rsidR="007E52D4" w:rsidRDefault="007E52D4" w:rsidP="007E52D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AA4E5C9" w14:textId="56CF2279" w:rsidR="007E52D4" w:rsidRPr="00C10B8E" w:rsidRDefault="007E52D4" w:rsidP="007E52D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Termenul limită pentru înregistrarea la Societate a buletinelor de vot prin corespondenţă este 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septembrie 2025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4326B9FE" w14:textId="77777777" w:rsidR="007E52D4" w:rsidRDefault="007E52D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0CCFE47" w14:textId="77777777" w:rsidR="007E52D4" w:rsidRDefault="007E52D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AAC2467" w14:textId="77777777" w:rsidR="007E52D4" w:rsidRDefault="007E52D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1EAE17" w14:textId="3343CA14"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14:paraId="6C0968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01AED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14:paraId="1B9E602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C7CE9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14:paraId="16B0B2F7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E69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98574B">
      <w:footerReference w:type="even" r:id="rId7"/>
      <w:footerReference w:type="default" r:id="rId8"/>
      <w:footerReference w:type="first" r:id="rId9"/>
      <w:pgSz w:w="11907" w:h="16840" w:code="9"/>
      <w:pgMar w:top="189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9A5A" w14:textId="77777777" w:rsidR="002D1FA5" w:rsidRDefault="002D1FA5">
      <w:r>
        <w:separator/>
      </w:r>
    </w:p>
  </w:endnote>
  <w:endnote w:type="continuationSeparator" w:id="0">
    <w:p w14:paraId="2E99DC8B" w14:textId="77777777" w:rsidR="002D1FA5" w:rsidRDefault="002D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E8F8" w14:textId="77777777"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6AF3" w14:textId="77777777" w:rsidR="00E05764" w:rsidRDefault="002D1F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DD44" w14:textId="77777777"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5234A" w14:textId="77777777" w:rsidR="00E05764" w:rsidRDefault="002D1F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626C" w14:textId="77777777" w:rsidR="00E05764" w:rsidRDefault="00F65773">
    <w:pPr>
      <w:pStyle w:val="Footer"/>
    </w:pPr>
    <w:r>
      <w:t xml:space="preserve">       </w:t>
    </w:r>
  </w:p>
  <w:p w14:paraId="7493B2BB" w14:textId="77777777"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8ED5" w14:textId="77777777" w:rsidR="002D1FA5" w:rsidRDefault="002D1FA5">
      <w:r>
        <w:separator/>
      </w:r>
    </w:p>
  </w:footnote>
  <w:footnote w:type="continuationSeparator" w:id="0">
    <w:p w14:paraId="082BF52F" w14:textId="77777777" w:rsidR="002D1FA5" w:rsidRDefault="002D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70B"/>
    <w:multiLevelType w:val="hybridMultilevel"/>
    <w:tmpl w:val="681A1C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F548BB"/>
    <w:multiLevelType w:val="hybridMultilevel"/>
    <w:tmpl w:val="B60ECA08"/>
    <w:lvl w:ilvl="0" w:tplc="5EE87930">
      <w:start w:val="392"/>
      <w:numFmt w:val="bullet"/>
      <w:lvlText w:val="-"/>
      <w:lvlJc w:val="left"/>
      <w:pPr>
        <w:ind w:left="168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3689"/>
    <w:multiLevelType w:val="hybridMultilevel"/>
    <w:tmpl w:val="B6D0C8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323FA0"/>
    <w:multiLevelType w:val="hybridMultilevel"/>
    <w:tmpl w:val="1C9A9F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0"/>
    <w:rsid w:val="00000025"/>
    <w:rsid w:val="00002CE1"/>
    <w:rsid w:val="00010443"/>
    <w:rsid w:val="00017987"/>
    <w:rsid w:val="00023D1E"/>
    <w:rsid w:val="00025A8E"/>
    <w:rsid w:val="000362CA"/>
    <w:rsid w:val="00040552"/>
    <w:rsid w:val="0005411F"/>
    <w:rsid w:val="00057515"/>
    <w:rsid w:val="00066200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6126"/>
    <w:rsid w:val="00217C3F"/>
    <w:rsid w:val="00223A76"/>
    <w:rsid w:val="00232267"/>
    <w:rsid w:val="00242376"/>
    <w:rsid w:val="0024493D"/>
    <w:rsid w:val="00257C36"/>
    <w:rsid w:val="0026086F"/>
    <w:rsid w:val="0026761F"/>
    <w:rsid w:val="00287C47"/>
    <w:rsid w:val="002957B5"/>
    <w:rsid w:val="002A1A56"/>
    <w:rsid w:val="002A5575"/>
    <w:rsid w:val="002B6808"/>
    <w:rsid w:val="002C44D0"/>
    <w:rsid w:val="002C4EBE"/>
    <w:rsid w:val="002D1FA5"/>
    <w:rsid w:val="002D7E05"/>
    <w:rsid w:val="002E2764"/>
    <w:rsid w:val="002E4836"/>
    <w:rsid w:val="002F1951"/>
    <w:rsid w:val="00304ED9"/>
    <w:rsid w:val="0031255E"/>
    <w:rsid w:val="00321FF3"/>
    <w:rsid w:val="00334188"/>
    <w:rsid w:val="0033548E"/>
    <w:rsid w:val="00335585"/>
    <w:rsid w:val="00336A23"/>
    <w:rsid w:val="00342BD1"/>
    <w:rsid w:val="00353E6D"/>
    <w:rsid w:val="00355364"/>
    <w:rsid w:val="003624EF"/>
    <w:rsid w:val="003A5AE8"/>
    <w:rsid w:val="003B1BC7"/>
    <w:rsid w:val="003C0965"/>
    <w:rsid w:val="003D4980"/>
    <w:rsid w:val="003E1661"/>
    <w:rsid w:val="003E3A08"/>
    <w:rsid w:val="003E594D"/>
    <w:rsid w:val="003F40B5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53B95"/>
    <w:rsid w:val="0067387A"/>
    <w:rsid w:val="0069089B"/>
    <w:rsid w:val="006A0A5D"/>
    <w:rsid w:val="006A42B4"/>
    <w:rsid w:val="006B22A5"/>
    <w:rsid w:val="006B49C2"/>
    <w:rsid w:val="006C6F2A"/>
    <w:rsid w:val="006D1FF9"/>
    <w:rsid w:val="006D4BB1"/>
    <w:rsid w:val="006E4745"/>
    <w:rsid w:val="007036A5"/>
    <w:rsid w:val="007212F3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52D4"/>
    <w:rsid w:val="007E7814"/>
    <w:rsid w:val="007F1776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8E6AC2"/>
    <w:rsid w:val="00933891"/>
    <w:rsid w:val="00937120"/>
    <w:rsid w:val="00950A72"/>
    <w:rsid w:val="0095379A"/>
    <w:rsid w:val="00953B16"/>
    <w:rsid w:val="0097339C"/>
    <w:rsid w:val="0098574B"/>
    <w:rsid w:val="0098632A"/>
    <w:rsid w:val="009A6589"/>
    <w:rsid w:val="009A693C"/>
    <w:rsid w:val="009C0E1D"/>
    <w:rsid w:val="009D256E"/>
    <w:rsid w:val="00A017F7"/>
    <w:rsid w:val="00A024B9"/>
    <w:rsid w:val="00A16C78"/>
    <w:rsid w:val="00A23F25"/>
    <w:rsid w:val="00A474A1"/>
    <w:rsid w:val="00A616E0"/>
    <w:rsid w:val="00A61A1F"/>
    <w:rsid w:val="00A61E38"/>
    <w:rsid w:val="00A641CE"/>
    <w:rsid w:val="00A65AEA"/>
    <w:rsid w:val="00A67575"/>
    <w:rsid w:val="00A67F51"/>
    <w:rsid w:val="00AA2930"/>
    <w:rsid w:val="00AA2B25"/>
    <w:rsid w:val="00AE0B82"/>
    <w:rsid w:val="00AE2DB9"/>
    <w:rsid w:val="00B10826"/>
    <w:rsid w:val="00B1160F"/>
    <w:rsid w:val="00B11A62"/>
    <w:rsid w:val="00B25AEC"/>
    <w:rsid w:val="00B62CC9"/>
    <w:rsid w:val="00B662B5"/>
    <w:rsid w:val="00B72423"/>
    <w:rsid w:val="00B81C65"/>
    <w:rsid w:val="00B865FD"/>
    <w:rsid w:val="00BA11DD"/>
    <w:rsid w:val="00BA6A04"/>
    <w:rsid w:val="00BA6BA3"/>
    <w:rsid w:val="00BB1297"/>
    <w:rsid w:val="00BB7167"/>
    <w:rsid w:val="00BC6E8E"/>
    <w:rsid w:val="00BD3567"/>
    <w:rsid w:val="00BD67CC"/>
    <w:rsid w:val="00C10ED8"/>
    <w:rsid w:val="00C12471"/>
    <w:rsid w:val="00C22093"/>
    <w:rsid w:val="00C33DBF"/>
    <w:rsid w:val="00C4108D"/>
    <w:rsid w:val="00C60F8D"/>
    <w:rsid w:val="00C72851"/>
    <w:rsid w:val="00C96AF6"/>
    <w:rsid w:val="00CA4E36"/>
    <w:rsid w:val="00CC025D"/>
    <w:rsid w:val="00CC2B98"/>
    <w:rsid w:val="00CC420F"/>
    <w:rsid w:val="00CC55A9"/>
    <w:rsid w:val="00CC76E0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B4514"/>
    <w:rsid w:val="00DC35A6"/>
    <w:rsid w:val="00DE4A16"/>
    <w:rsid w:val="00DE56B3"/>
    <w:rsid w:val="00DF05D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5F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138</cp:revision>
  <dcterms:created xsi:type="dcterms:W3CDTF">2018-08-15T18:59:00Z</dcterms:created>
  <dcterms:modified xsi:type="dcterms:W3CDTF">2025-08-04T11:26:00Z</dcterms:modified>
</cp:coreProperties>
</file>